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2FFAAAA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FD0DA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52.2022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61E3B5DC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FD0DA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21.03.2022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5A36CA52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55AC7">
        <w:rPr>
          <w:rFonts w:ascii="Times New Roman" w:eastAsia="Times New Roman" w:hAnsi="Times New Roman" w:cs="Times New Roman"/>
          <w:b/>
          <w:lang w:eastAsia="pl-PL"/>
        </w:rPr>
        <w:t>Święta I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2FABB016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A55AC7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Święta I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3972" w:type="dxa"/>
          </w:tcPr>
          <w:p w14:paraId="60EFF62A" w14:textId="53C6FABE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A55AC7">
              <w:rPr>
                <w:rFonts w:ascii="Times New Roman" w:eastAsia="Times New Roman" w:hAnsi="Times New Roman" w:cs="Times New Roman"/>
                <w:b/>
                <w:lang w:eastAsia="pl-PL"/>
              </w:rPr>
              <w:t>ŚWIĘTA I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641362D5" w14:textId="7CECFE9A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A55AC7">
        <w:rPr>
          <w:rFonts w:ascii="Times New Roman" w:eastAsia="Times New Roman" w:hAnsi="Times New Roman" w:cs="Times New Roman"/>
          <w:b/>
          <w:lang w:eastAsia="pl-PL"/>
        </w:rPr>
        <w:br/>
        <w:t>ŚWIĘTA 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441F2B1E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A55AC7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A55AC7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A55AC7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A55AC7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904A67"/>
    <w:rsid w:val="0099631B"/>
    <w:rsid w:val="00A55AC7"/>
    <w:rsid w:val="00C66098"/>
    <w:rsid w:val="00C746BC"/>
    <w:rsid w:val="00CC79F2"/>
    <w:rsid w:val="00D8378A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2022-03-21T11:45:00Z</dcterms:modified>
</cp:coreProperties>
</file>